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E9E3F" w14:textId="77777777" w:rsidR="00423A76" w:rsidRDefault="00FB38F2" w:rsidP="005B3751">
      <w:pPr>
        <w:pStyle w:val="Titel"/>
      </w:pPr>
      <w:r>
        <w:t>Voorbeeld projectplan stadsidee 20</w:t>
      </w:r>
      <w:r w:rsidR="00A2605F">
        <w:t>20</w:t>
      </w:r>
    </w:p>
    <w:p w14:paraId="28598066" w14:textId="77777777" w:rsidR="00FB38F2" w:rsidRDefault="00FB38F2"/>
    <w:sdt>
      <w:sdtPr>
        <w:rPr>
          <w:rFonts w:asciiTheme="minorHAnsi" w:eastAsiaTheme="minorHAnsi" w:hAnsiTheme="minorHAnsi" w:cstheme="minorBidi"/>
          <w:b w:val="0"/>
          <w:bCs w:val="0"/>
          <w:color w:val="auto"/>
          <w:sz w:val="22"/>
          <w:szCs w:val="22"/>
          <w:lang w:eastAsia="en-US"/>
        </w:rPr>
        <w:id w:val="-2066328503"/>
        <w:docPartObj>
          <w:docPartGallery w:val="Table of Contents"/>
          <w:docPartUnique/>
        </w:docPartObj>
      </w:sdtPr>
      <w:sdtEndPr/>
      <w:sdtContent>
        <w:p w14:paraId="0C9F94A9" w14:textId="77777777" w:rsidR="005B3751" w:rsidRDefault="005B3751">
          <w:pPr>
            <w:pStyle w:val="Kopvaninhoudsopgave"/>
          </w:pPr>
          <w:r>
            <w:t>Inhoud</w:t>
          </w:r>
        </w:p>
        <w:p w14:paraId="6116D56F" w14:textId="77777777" w:rsidR="005B3751" w:rsidRDefault="005B3751">
          <w:pPr>
            <w:pStyle w:val="Inhopg1"/>
            <w:tabs>
              <w:tab w:val="right" w:leader="dot" w:pos="9016"/>
            </w:tabs>
            <w:rPr>
              <w:noProof/>
            </w:rPr>
          </w:pPr>
          <w:r>
            <w:fldChar w:fldCharType="begin"/>
          </w:r>
          <w:r>
            <w:instrText xml:space="preserve"> TOC \o "1-3" \h \z \u </w:instrText>
          </w:r>
          <w:r>
            <w:fldChar w:fldCharType="separate"/>
          </w:r>
          <w:hyperlink w:anchor="_Toc505172737" w:history="1">
            <w:r w:rsidRPr="004F303B">
              <w:rPr>
                <w:rStyle w:val="Hyperlink"/>
                <w:noProof/>
              </w:rPr>
              <w:t>Algemene gegevens</w:t>
            </w:r>
            <w:r>
              <w:rPr>
                <w:noProof/>
                <w:webHidden/>
              </w:rPr>
              <w:tab/>
            </w:r>
            <w:r>
              <w:rPr>
                <w:noProof/>
                <w:webHidden/>
              </w:rPr>
              <w:fldChar w:fldCharType="begin"/>
            </w:r>
            <w:r>
              <w:rPr>
                <w:noProof/>
                <w:webHidden/>
              </w:rPr>
              <w:instrText xml:space="preserve"> PAGEREF _Toc505172737 \h </w:instrText>
            </w:r>
            <w:r>
              <w:rPr>
                <w:noProof/>
                <w:webHidden/>
              </w:rPr>
            </w:r>
            <w:r>
              <w:rPr>
                <w:noProof/>
                <w:webHidden/>
              </w:rPr>
              <w:fldChar w:fldCharType="separate"/>
            </w:r>
            <w:r w:rsidR="00390507">
              <w:rPr>
                <w:noProof/>
                <w:webHidden/>
              </w:rPr>
              <w:t>2</w:t>
            </w:r>
            <w:r>
              <w:rPr>
                <w:noProof/>
                <w:webHidden/>
              </w:rPr>
              <w:fldChar w:fldCharType="end"/>
            </w:r>
          </w:hyperlink>
        </w:p>
        <w:p w14:paraId="4406EC73" w14:textId="77777777" w:rsidR="005B3751" w:rsidRDefault="000957D6">
          <w:pPr>
            <w:pStyle w:val="Inhopg2"/>
            <w:tabs>
              <w:tab w:val="right" w:leader="dot" w:pos="9016"/>
            </w:tabs>
            <w:rPr>
              <w:noProof/>
            </w:rPr>
          </w:pPr>
          <w:hyperlink w:anchor="_Toc505172738" w:history="1">
            <w:r w:rsidR="005B3751" w:rsidRPr="004F303B">
              <w:rPr>
                <w:rStyle w:val="Hyperlink"/>
                <w:noProof/>
              </w:rPr>
              <w:t>Naam Idee: [maximaal x karakters]</w:t>
            </w:r>
            <w:r w:rsidR="005B3751">
              <w:rPr>
                <w:noProof/>
                <w:webHidden/>
              </w:rPr>
              <w:tab/>
            </w:r>
            <w:r w:rsidR="005B3751">
              <w:rPr>
                <w:noProof/>
                <w:webHidden/>
              </w:rPr>
              <w:fldChar w:fldCharType="begin"/>
            </w:r>
            <w:r w:rsidR="005B3751">
              <w:rPr>
                <w:noProof/>
                <w:webHidden/>
              </w:rPr>
              <w:instrText xml:space="preserve"> PAGEREF _Toc505172738 \h </w:instrText>
            </w:r>
            <w:r w:rsidR="005B3751">
              <w:rPr>
                <w:noProof/>
                <w:webHidden/>
              </w:rPr>
            </w:r>
            <w:r w:rsidR="005B3751">
              <w:rPr>
                <w:noProof/>
                <w:webHidden/>
              </w:rPr>
              <w:fldChar w:fldCharType="separate"/>
            </w:r>
            <w:r w:rsidR="00390507">
              <w:rPr>
                <w:noProof/>
                <w:webHidden/>
              </w:rPr>
              <w:t>2</w:t>
            </w:r>
            <w:r w:rsidR="005B3751">
              <w:rPr>
                <w:noProof/>
                <w:webHidden/>
              </w:rPr>
              <w:fldChar w:fldCharType="end"/>
            </w:r>
          </w:hyperlink>
        </w:p>
        <w:p w14:paraId="58A9CB8C" w14:textId="77777777" w:rsidR="005B3751" w:rsidRDefault="000957D6">
          <w:pPr>
            <w:pStyle w:val="Inhopg2"/>
            <w:tabs>
              <w:tab w:val="right" w:leader="dot" w:pos="9016"/>
            </w:tabs>
            <w:rPr>
              <w:noProof/>
            </w:rPr>
          </w:pPr>
          <w:hyperlink w:anchor="_Toc505172739" w:history="1">
            <w:r w:rsidR="005B3751" w:rsidRPr="004F303B">
              <w:rPr>
                <w:rStyle w:val="Hyperlink"/>
                <w:noProof/>
              </w:rPr>
              <w:t>Korte omschrijving [maximaal 1 a4tje]</w:t>
            </w:r>
            <w:r w:rsidR="005B3751">
              <w:rPr>
                <w:noProof/>
                <w:webHidden/>
              </w:rPr>
              <w:tab/>
            </w:r>
            <w:r w:rsidR="005B3751">
              <w:rPr>
                <w:noProof/>
                <w:webHidden/>
              </w:rPr>
              <w:fldChar w:fldCharType="begin"/>
            </w:r>
            <w:r w:rsidR="005B3751">
              <w:rPr>
                <w:noProof/>
                <w:webHidden/>
              </w:rPr>
              <w:instrText xml:space="preserve"> PAGEREF _Toc505172739 \h </w:instrText>
            </w:r>
            <w:r w:rsidR="005B3751">
              <w:rPr>
                <w:noProof/>
                <w:webHidden/>
              </w:rPr>
            </w:r>
            <w:r w:rsidR="005B3751">
              <w:rPr>
                <w:noProof/>
                <w:webHidden/>
              </w:rPr>
              <w:fldChar w:fldCharType="separate"/>
            </w:r>
            <w:r w:rsidR="00390507">
              <w:rPr>
                <w:noProof/>
                <w:webHidden/>
              </w:rPr>
              <w:t>2</w:t>
            </w:r>
            <w:r w:rsidR="005B3751">
              <w:rPr>
                <w:noProof/>
                <w:webHidden/>
              </w:rPr>
              <w:fldChar w:fldCharType="end"/>
            </w:r>
          </w:hyperlink>
        </w:p>
        <w:p w14:paraId="04F2968D" w14:textId="77777777" w:rsidR="005B3751" w:rsidRDefault="000957D6">
          <w:pPr>
            <w:pStyle w:val="Inhopg2"/>
            <w:tabs>
              <w:tab w:val="right" w:leader="dot" w:pos="9016"/>
            </w:tabs>
            <w:rPr>
              <w:noProof/>
            </w:rPr>
          </w:pPr>
          <w:hyperlink w:anchor="_Toc505172740" w:history="1">
            <w:r w:rsidR="005B3751" w:rsidRPr="004F303B">
              <w:rPr>
                <w:rStyle w:val="Hyperlink"/>
                <w:noProof/>
              </w:rPr>
              <w:t>Foto of plaatje</w:t>
            </w:r>
            <w:r w:rsidR="005B3751">
              <w:rPr>
                <w:noProof/>
                <w:webHidden/>
              </w:rPr>
              <w:tab/>
            </w:r>
            <w:r w:rsidR="005B3751">
              <w:rPr>
                <w:noProof/>
                <w:webHidden/>
              </w:rPr>
              <w:fldChar w:fldCharType="begin"/>
            </w:r>
            <w:r w:rsidR="005B3751">
              <w:rPr>
                <w:noProof/>
                <w:webHidden/>
              </w:rPr>
              <w:instrText xml:space="preserve"> PAGEREF _Toc505172740 \h </w:instrText>
            </w:r>
            <w:r w:rsidR="005B3751">
              <w:rPr>
                <w:noProof/>
                <w:webHidden/>
              </w:rPr>
            </w:r>
            <w:r w:rsidR="005B3751">
              <w:rPr>
                <w:noProof/>
                <w:webHidden/>
              </w:rPr>
              <w:fldChar w:fldCharType="separate"/>
            </w:r>
            <w:r w:rsidR="00390507">
              <w:rPr>
                <w:noProof/>
                <w:webHidden/>
              </w:rPr>
              <w:t>3</w:t>
            </w:r>
            <w:r w:rsidR="005B3751">
              <w:rPr>
                <w:noProof/>
                <w:webHidden/>
              </w:rPr>
              <w:fldChar w:fldCharType="end"/>
            </w:r>
          </w:hyperlink>
        </w:p>
        <w:p w14:paraId="698646C8" w14:textId="77777777" w:rsidR="005B3751" w:rsidRDefault="000957D6">
          <w:pPr>
            <w:pStyle w:val="Inhopg2"/>
            <w:tabs>
              <w:tab w:val="right" w:leader="dot" w:pos="9016"/>
            </w:tabs>
            <w:rPr>
              <w:noProof/>
            </w:rPr>
          </w:pPr>
          <w:hyperlink w:anchor="_Toc505172741" w:history="1">
            <w:r w:rsidR="005B3751" w:rsidRPr="004F303B">
              <w:rPr>
                <w:rStyle w:val="Hyperlink"/>
                <w:noProof/>
              </w:rPr>
              <w:t>Projectgroep</w:t>
            </w:r>
            <w:r w:rsidR="005B3751">
              <w:rPr>
                <w:noProof/>
                <w:webHidden/>
              </w:rPr>
              <w:tab/>
            </w:r>
            <w:r w:rsidR="005B3751">
              <w:rPr>
                <w:noProof/>
                <w:webHidden/>
              </w:rPr>
              <w:fldChar w:fldCharType="begin"/>
            </w:r>
            <w:r w:rsidR="005B3751">
              <w:rPr>
                <w:noProof/>
                <w:webHidden/>
              </w:rPr>
              <w:instrText xml:space="preserve"> PAGEREF _Toc505172741 \h </w:instrText>
            </w:r>
            <w:r w:rsidR="005B3751">
              <w:rPr>
                <w:noProof/>
                <w:webHidden/>
              </w:rPr>
            </w:r>
            <w:r w:rsidR="005B3751">
              <w:rPr>
                <w:noProof/>
                <w:webHidden/>
              </w:rPr>
              <w:fldChar w:fldCharType="separate"/>
            </w:r>
            <w:r w:rsidR="00390507">
              <w:rPr>
                <w:noProof/>
                <w:webHidden/>
              </w:rPr>
              <w:t>4</w:t>
            </w:r>
            <w:r w:rsidR="005B3751">
              <w:rPr>
                <w:noProof/>
                <w:webHidden/>
              </w:rPr>
              <w:fldChar w:fldCharType="end"/>
            </w:r>
          </w:hyperlink>
        </w:p>
        <w:p w14:paraId="5F566343" w14:textId="77777777" w:rsidR="005B3751" w:rsidRDefault="000957D6">
          <w:pPr>
            <w:pStyle w:val="Inhopg2"/>
            <w:tabs>
              <w:tab w:val="right" w:leader="dot" w:pos="9016"/>
            </w:tabs>
            <w:rPr>
              <w:noProof/>
            </w:rPr>
          </w:pPr>
          <w:hyperlink w:anchor="_Toc505172742" w:history="1">
            <w:r w:rsidR="005B3751" w:rsidRPr="004F303B">
              <w:rPr>
                <w:rStyle w:val="Hyperlink"/>
                <w:noProof/>
              </w:rPr>
              <w:t>Contactpersoon</w:t>
            </w:r>
            <w:r w:rsidR="005B3751">
              <w:rPr>
                <w:noProof/>
                <w:webHidden/>
              </w:rPr>
              <w:tab/>
            </w:r>
            <w:r w:rsidR="005B3751">
              <w:rPr>
                <w:noProof/>
                <w:webHidden/>
              </w:rPr>
              <w:fldChar w:fldCharType="begin"/>
            </w:r>
            <w:r w:rsidR="005B3751">
              <w:rPr>
                <w:noProof/>
                <w:webHidden/>
              </w:rPr>
              <w:instrText xml:space="preserve"> PAGEREF _Toc505172742 \h </w:instrText>
            </w:r>
            <w:r w:rsidR="005B3751">
              <w:rPr>
                <w:noProof/>
                <w:webHidden/>
              </w:rPr>
            </w:r>
            <w:r w:rsidR="005B3751">
              <w:rPr>
                <w:noProof/>
                <w:webHidden/>
              </w:rPr>
              <w:fldChar w:fldCharType="separate"/>
            </w:r>
            <w:r w:rsidR="00390507">
              <w:rPr>
                <w:noProof/>
                <w:webHidden/>
              </w:rPr>
              <w:t>4</w:t>
            </w:r>
            <w:r w:rsidR="005B3751">
              <w:rPr>
                <w:noProof/>
                <w:webHidden/>
              </w:rPr>
              <w:fldChar w:fldCharType="end"/>
            </w:r>
          </w:hyperlink>
        </w:p>
        <w:p w14:paraId="102ADDCE" w14:textId="77777777" w:rsidR="005B3751" w:rsidRDefault="000957D6">
          <w:pPr>
            <w:pStyle w:val="Inhopg2"/>
            <w:tabs>
              <w:tab w:val="right" w:leader="dot" w:pos="9016"/>
            </w:tabs>
            <w:rPr>
              <w:noProof/>
            </w:rPr>
          </w:pPr>
          <w:hyperlink w:anchor="_Toc505172743" w:history="1">
            <w:r w:rsidR="005B3751" w:rsidRPr="004F303B">
              <w:rPr>
                <w:rStyle w:val="Hyperlink"/>
                <w:noProof/>
              </w:rPr>
              <w:t>Locatie van het idee</w:t>
            </w:r>
            <w:r w:rsidR="005B3751">
              <w:rPr>
                <w:noProof/>
                <w:webHidden/>
              </w:rPr>
              <w:tab/>
            </w:r>
            <w:r w:rsidR="005B3751">
              <w:rPr>
                <w:noProof/>
                <w:webHidden/>
              </w:rPr>
              <w:fldChar w:fldCharType="begin"/>
            </w:r>
            <w:r w:rsidR="005B3751">
              <w:rPr>
                <w:noProof/>
                <w:webHidden/>
              </w:rPr>
              <w:instrText xml:space="preserve"> PAGEREF _Toc505172743 \h </w:instrText>
            </w:r>
            <w:r w:rsidR="005B3751">
              <w:rPr>
                <w:noProof/>
                <w:webHidden/>
              </w:rPr>
            </w:r>
            <w:r w:rsidR="005B3751">
              <w:rPr>
                <w:noProof/>
                <w:webHidden/>
              </w:rPr>
              <w:fldChar w:fldCharType="separate"/>
            </w:r>
            <w:r w:rsidR="00390507">
              <w:rPr>
                <w:noProof/>
                <w:webHidden/>
              </w:rPr>
              <w:t>4</w:t>
            </w:r>
            <w:r w:rsidR="005B3751">
              <w:rPr>
                <w:noProof/>
                <w:webHidden/>
              </w:rPr>
              <w:fldChar w:fldCharType="end"/>
            </w:r>
          </w:hyperlink>
        </w:p>
        <w:p w14:paraId="578BE0DB" w14:textId="77777777" w:rsidR="005B3751" w:rsidRDefault="000957D6">
          <w:pPr>
            <w:pStyle w:val="Inhopg2"/>
            <w:tabs>
              <w:tab w:val="right" w:leader="dot" w:pos="9016"/>
            </w:tabs>
            <w:rPr>
              <w:noProof/>
            </w:rPr>
          </w:pPr>
          <w:hyperlink w:anchor="_Toc505172744" w:history="1">
            <w:r w:rsidR="005B3751" w:rsidRPr="004F303B">
              <w:rPr>
                <w:rStyle w:val="Hyperlink"/>
                <w:noProof/>
              </w:rPr>
              <w:t>Financiën</w:t>
            </w:r>
            <w:r w:rsidR="005B3751">
              <w:rPr>
                <w:noProof/>
                <w:webHidden/>
              </w:rPr>
              <w:tab/>
            </w:r>
            <w:r w:rsidR="005B3751">
              <w:rPr>
                <w:noProof/>
                <w:webHidden/>
              </w:rPr>
              <w:fldChar w:fldCharType="begin"/>
            </w:r>
            <w:r w:rsidR="005B3751">
              <w:rPr>
                <w:noProof/>
                <w:webHidden/>
              </w:rPr>
              <w:instrText xml:space="preserve"> PAGEREF _Toc505172744 \h </w:instrText>
            </w:r>
            <w:r w:rsidR="005B3751">
              <w:rPr>
                <w:noProof/>
                <w:webHidden/>
              </w:rPr>
            </w:r>
            <w:r w:rsidR="005B3751">
              <w:rPr>
                <w:noProof/>
                <w:webHidden/>
              </w:rPr>
              <w:fldChar w:fldCharType="separate"/>
            </w:r>
            <w:r w:rsidR="00390507">
              <w:rPr>
                <w:noProof/>
                <w:webHidden/>
              </w:rPr>
              <w:t>5</w:t>
            </w:r>
            <w:r w:rsidR="005B3751">
              <w:rPr>
                <w:noProof/>
                <w:webHidden/>
              </w:rPr>
              <w:fldChar w:fldCharType="end"/>
            </w:r>
          </w:hyperlink>
        </w:p>
        <w:p w14:paraId="2C3E142A" w14:textId="77777777" w:rsidR="005B3751" w:rsidRDefault="000957D6">
          <w:pPr>
            <w:pStyle w:val="Inhopg2"/>
            <w:tabs>
              <w:tab w:val="right" w:leader="dot" w:pos="9016"/>
            </w:tabs>
            <w:rPr>
              <w:noProof/>
            </w:rPr>
          </w:pPr>
          <w:hyperlink w:anchor="_Toc505172745" w:history="1">
            <w:r w:rsidR="005B3751" w:rsidRPr="004F303B">
              <w:rPr>
                <w:rStyle w:val="Hyperlink"/>
                <w:noProof/>
              </w:rPr>
              <w:t>Planning en communicatie</w:t>
            </w:r>
            <w:r w:rsidR="005B3751">
              <w:rPr>
                <w:noProof/>
                <w:webHidden/>
              </w:rPr>
              <w:tab/>
            </w:r>
            <w:r w:rsidR="005B3751">
              <w:rPr>
                <w:noProof/>
                <w:webHidden/>
              </w:rPr>
              <w:fldChar w:fldCharType="begin"/>
            </w:r>
            <w:r w:rsidR="005B3751">
              <w:rPr>
                <w:noProof/>
                <w:webHidden/>
              </w:rPr>
              <w:instrText xml:space="preserve"> PAGEREF _Toc505172745 \h </w:instrText>
            </w:r>
            <w:r w:rsidR="005B3751">
              <w:rPr>
                <w:noProof/>
                <w:webHidden/>
              </w:rPr>
            </w:r>
            <w:r w:rsidR="005B3751">
              <w:rPr>
                <w:noProof/>
                <w:webHidden/>
              </w:rPr>
              <w:fldChar w:fldCharType="separate"/>
            </w:r>
            <w:r w:rsidR="00390507">
              <w:rPr>
                <w:noProof/>
                <w:webHidden/>
              </w:rPr>
              <w:t>6</w:t>
            </w:r>
            <w:r w:rsidR="005B3751">
              <w:rPr>
                <w:noProof/>
                <w:webHidden/>
              </w:rPr>
              <w:fldChar w:fldCharType="end"/>
            </w:r>
          </w:hyperlink>
        </w:p>
        <w:p w14:paraId="64986A98" w14:textId="732D67A5" w:rsidR="005B3751" w:rsidRDefault="005B3751">
          <w:r>
            <w:rPr>
              <w:b/>
              <w:bCs/>
            </w:rPr>
            <w:fldChar w:fldCharType="end"/>
          </w:r>
        </w:p>
      </w:sdtContent>
    </w:sdt>
    <w:p w14:paraId="463E332B" w14:textId="77777777" w:rsidR="005B3751" w:rsidRDefault="005B3751"/>
    <w:p w14:paraId="5B3DCC51" w14:textId="77777777" w:rsidR="00D05C51" w:rsidRDefault="00D05C51"/>
    <w:p w14:paraId="6CD41524" w14:textId="77777777" w:rsidR="00D05C51" w:rsidRDefault="00D05C51"/>
    <w:p w14:paraId="1F3BFE7D" w14:textId="77777777" w:rsidR="00D05C51" w:rsidRDefault="00D05C51"/>
    <w:p w14:paraId="5B9ED75A" w14:textId="77777777" w:rsidR="00FB38F2" w:rsidRDefault="00FB38F2">
      <w:r>
        <w:br w:type="page"/>
      </w:r>
    </w:p>
    <w:p w14:paraId="77B87EA5" w14:textId="3E74D6CA" w:rsidR="00527481" w:rsidRDefault="00527481" w:rsidP="00527481">
      <w:pPr>
        <w:pStyle w:val="Kop1"/>
      </w:pPr>
      <w:bookmarkStart w:id="0" w:name="_Toc505172737"/>
      <w:r>
        <w:lastRenderedPageBreak/>
        <w:t>Algemene gegevens</w:t>
      </w:r>
      <w:bookmarkEnd w:id="0"/>
    </w:p>
    <w:p w14:paraId="7BDF6FCE" w14:textId="77777777" w:rsidR="00FB38F2" w:rsidRDefault="00FB38F2" w:rsidP="00527481">
      <w:pPr>
        <w:pStyle w:val="Kop2"/>
      </w:pPr>
      <w:bookmarkStart w:id="1" w:name="_Toc505172738"/>
      <w:r>
        <w:t>Naam Idee: [maximaal x karakters]</w:t>
      </w:r>
      <w:bookmarkEnd w:id="1"/>
    </w:p>
    <w:p w14:paraId="45D13962" w14:textId="5BC56306" w:rsidR="00FB38F2" w:rsidRDefault="00FB38F2"/>
    <w:p w14:paraId="06932EB6" w14:textId="6F5CE403" w:rsidR="00FB38F2" w:rsidRPr="005A6768" w:rsidRDefault="003A1B1B">
      <w:pPr>
        <w:rPr>
          <w:bCs/>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spellStart"/>
      <w:r w:rsidRPr="005A6768">
        <w:rPr>
          <w:bCs/>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Kabouterpad</w:t>
      </w:r>
      <w:proofErr w:type="spellEnd"/>
      <w:r w:rsidRPr="005A6768">
        <w:rPr>
          <w:bCs/>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voor kabouters in</w:t>
      </w:r>
      <w:r w:rsidR="00887FE1" w:rsidRPr="005A6768">
        <w:rPr>
          <w:bCs/>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Harderwijk</w:t>
      </w:r>
    </w:p>
    <w:p w14:paraId="5773A1E1" w14:textId="77777777" w:rsidR="005B2168" w:rsidRPr="00527481" w:rsidRDefault="005B2168">
      <w:pPr>
        <w:rPr>
          <w:b/>
          <w:i/>
          <w:color w:val="EEECE1" w:themeColor="background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0A162390" w14:textId="77777777" w:rsidR="00FB38F2" w:rsidRDefault="00FB38F2" w:rsidP="00527481">
      <w:pPr>
        <w:pStyle w:val="Kop2"/>
      </w:pPr>
      <w:bookmarkStart w:id="2" w:name="_Toc505172739"/>
      <w:r>
        <w:t>Korte omschrijving [maximaal 1 a4tje]</w:t>
      </w:r>
      <w:bookmarkEnd w:id="2"/>
    </w:p>
    <w:p w14:paraId="0E5EF13B" w14:textId="77777777" w:rsidR="00FB38F2" w:rsidRDefault="00FB38F2"/>
    <w:p w14:paraId="6B591476" w14:textId="5EE92CF5" w:rsidR="00FB38F2" w:rsidRPr="005A6768" w:rsidRDefault="00887FE1">
      <w:pPr>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In het bos wandelen met kinderen is leuk, vooral de eerste 100 meter, hierna willen kinderen vaak niet meer wandelen. Wat wij merkten is dat onze kinderen het leuk vinden om een doel te hebben. Zo verzinnen we van alles in het bos; wie het eerste een plant kan vinden met x kleur wint. </w:t>
      </w:r>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 xml:space="preserve">Wat ook werkt is een </w:t>
      </w:r>
      <w:proofErr w:type="spellStart"/>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kabouterpad</w:t>
      </w:r>
      <w:proofErr w:type="spellEnd"/>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Kinderen beleven zo’n pad anders dan volwassenen, voor hen is het “echt”. Elke keer als zij weer een paaltje zien met een kaboutermuts rennen ze erheen en willen weten wat er op het bordje staat. Hierbij is het belangrijk dat er een verhaal is als rode draad en daarnaast kan het pad gebruikt worden om informatie te geven over het bos. Wat voor soort bomen zijn er? Welke dieren leven in dit bos? Hoe ziet het bos er in de nacht uit? </w:t>
      </w:r>
    </w:p>
    <w:p w14:paraId="326E8D5E" w14:textId="47453261" w:rsidR="00887FE1" w:rsidRPr="005A6768" w:rsidRDefault="00887FE1">
      <w:pPr>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Om een boswandeling met kinderen te veranderen in een echte beleving is een </w:t>
      </w:r>
      <w:proofErr w:type="spellStart"/>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kabouterpad</w:t>
      </w:r>
      <w:proofErr w:type="spellEnd"/>
      <w:r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3A1B1B" w:rsidRPr="005A6768">
        <w:rPr>
          <w:rFonts w:ascii="Arial" w:hAnsi="Arial" w:cs="Arial"/>
          <w:bCs/>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een leuke toevoeging aan het al leuke bos dat wij in Harderwijk hebben. </w:t>
      </w:r>
    </w:p>
    <w:p w14:paraId="57729498" w14:textId="77777777" w:rsidR="00887FE1" w:rsidRDefault="00887FE1"/>
    <w:p w14:paraId="5372DD44" w14:textId="78DEE6A7" w:rsidR="00FB38F2" w:rsidRDefault="00FB38F2" w:rsidP="00527481">
      <w:pPr>
        <w:pStyle w:val="Kop2"/>
      </w:pPr>
      <w:bookmarkStart w:id="3" w:name="_Toc505172740"/>
      <w:r>
        <w:t>Foto of plaatje</w:t>
      </w:r>
      <w:bookmarkEnd w:id="3"/>
    </w:p>
    <w:p w14:paraId="1A438211" w14:textId="77777777" w:rsidR="001F77F3" w:rsidRPr="001F77F3" w:rsidRDefault="001F77F3" w:rsidP="001F77F3"/>
    <w:p w14:paraId="12ED51D4" w14:textId="450C2DC0" w:rsidR="00FB38F2" w:rsidRDefault="001F77F3">
      <w:r w:rsidRPr="001F77F3">
        <w:drawing>
          <wp:inline distT="0" distB="0" distL="0" distR="0" wp14:anchorId="7F43FFEE" wp14:editId="55D4B901">
            <wp:extent cx="2524125" cy="364481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8911" cy="3666166"/>
                    </a:xfrm>
                    <a:prstGeom prst="rect">
                      <a:avLst/>
                    </a:prstGeom>
                  </pic:spPr>
                </pic:pic>
              </a:graphicData>
            </a:graphic>
          </wp:inline>
        </w:drawing>
      </w:r>
    </w:p>
    <w:p w14:paraId="3568E019" w14:textId="77777777" w:rsidR="00FB38F2" w:rsidRDefault="00FB38F2"/>
    <w:p w14:paraId="61D2FAAD" w14:textId="77777777" w:rsidR="00FB38F2" w:rsidRDefault="00FB38F2" w:rsidP="00527481">
      <w:pPr>
        <w:pStyle w:val="Kop2"/>
      </w:pPr>
      <w:bookmarkStart w:id="4" w:name="_Toc505172741"/>
      <w:r>
        <w:lastRenderedPageBreak/>
        <w:t>Projectgroep</w:t>
      </w:r>
      <w:bookmarkEnd w:id="4"/>
    </w:p>
    <w:tbl>
      <w:tblPr>
        <w:tblStyle w:val="Tabelraster"/>
        <w:tblW w:w="0" w:type="auto"/>
        <w:tblLook w:val="04A0" w:firstRow="1" w:lastRow="0" w:firstColumn="1" w:lastColumn="0" w:noHBand="0" w:noVBand="1"/>
      </w:tblPr>
      <w:tblGrid>
        <w:gridCol w:w="2243"/>
        <w:gridCol w:w="2250"/>
        <w:gridCol w:w="2284"/>
        <w:gridCol w:w="2239"/>
      </w:tblGrid>
      <w:tr w:rsidR="00FB38F2" w14:paraId="593AAA51" w14:textId="77777777" w:rsidTr="00FB38F2">
        <w:tc>
          <w:tcPr>
            <w:tcW w:w="2291" w:type="dxa"/>
          </w:tcPr>
          <w:p w14:paraId="75E79875"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NAAM</w:t>
            </w:r>
          </w:p>
        </w:tc>
        <w:tc>
          <w:tcPr>
            <w:tcW w:w="2291" w:type="dxa"/>
          </w:tcPr>
          <w:p w14:paraId="50D0C9FF"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ADRES</w:t>
            </w:r>
          </w:p>
        </w:tc>
        <w:tc>
          <w:tcPr>
            <w:tcW w:w="2292" w:type="dxa"/>
          </w:tcPr>
          <w:p w14:paraId="74E22176"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TELEFOONNUMMER</w:t>
            </w:r>
          </w:p>
        </w:tc>
        <w:tc>
          <w:tcPr>
            <w:tcW w:w="2292" w:type="dxa"/>
          </w:tcPr>
          <w:p w14:paraId="222AA64D"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E-MAIL ADRES</w:t>
            </w:r>
          </w:p>
        </w:tc>
      </w:tr>
      <w:tr w:rsidR="00FB38F2" w14:paraId="76B52FFF" w14:textId="77777777" w:rsidTr="00FB38F2">
        <w:tc>
          <w:tcPr>
            <w:tcW w:w="2291" w:type="dxa"/>
          </w:tcPr>
          <w:p w14:paraId="3AA4D72B" w14:textId="7AC7AE9B" w:rsidR="00FB38F2" w:rsidRDefault="004C5028">
            <w:r>
              <w:t>Linda Ozdemir</w:t>
            </w:r>
          </w:p>
        </w:tc>
        <w:tc>
          <w:tcPr>
            <w:tcW w:w="2291" w:type="dxa"/>
          </w:tcPr>
          <w:p w14:paraId="60DF5C1E" w14:textId="0B48532E" w:rsidR="00FB38F2" w:rsidRDefault="004C5028">
            <w:r>
              <w:t>Langezand 34</w:t>
            </w:r>
          </w:p>
        </w:tc>
        <w:tc>
          <w:tcPr>
            <w:tcW w:w="2292" w:type="dxa"/>
          </w:tcPr>
          <w:p w14:paraId="73DDE062" w14:textId="7071D4AF" w:rsidR="00FB38F2" w:rsidRDefault="00FB38F2"/>
        </w:tc>
        <w:tc>
          <w:tcPr>
            <w:tcW w:w="2292" w:type="dxa"/>
          </w:tcPr>
          <w:p w14:paraId="21F6089D" w14:textId="59F92606" w:rsidR="00FB38F2" w:rsidRDefault="00FB38F2"/>
        </w:tc>
      </w:tr>
      <w:tr w:rsidR="00FB38F2" w14:paraId="6EEEC7D8" w14:textId="77777777" w:rsidTr="00FB38F2">
        <w:tc>
          <w:tcPr>
            <w:tcW w:w="2291" w:type="dxa"/>
          </w:tcPr>
          <w:p w14:paraId="1FFF35FC" w14:textId="77777777" w:rsidR="00FB38F2" w:rsidRDefault="00FB38F2"/>
        </w:tc>
        <w:tc>
          <w:tcPr>
            <w:tcW w:w="2291" w:type="dxa"/>
          </w:tcPr>
          <w:p w14:paraId="1CC6D133" w14:textId="77777777" w:rsidR="00FB38F2" w:rsidRDefault="00FB38F2"/>
        </w:tc>
        <w:tc>
          <w:tcPr>
            <w:tcW w:w="2292" w:type="dxa"/>
          </w:tcPr>
          <w:p w14:paraId="12546467" w14:textId="77777777" w:rsidR="00FB38F2" w:rsidRDefault="00FB38F2"/>
        </w:tc>
        <w:tc>
          <w:tcPr>
            <w:tcW w:w="2292" w:type="dxa"/>
          </w:tcPr>
          <w:p w14:paraId="4A9C72D9" w14:textId="77777777" w:rsidR="00FB38F2" w:rsidRDefault="00FB38F2"/>
        </w:tc>
      </w:tr>
      <w:tr w:rsidR="00FB38F2" w14:paraId="63997C78" w14:textId="77777777" w:rsidTr="00FB38F2">
        <w:tc>
          <w:tcPr>
            <w:tcW w:w="2291" w:type="dxa"/>
          </w:tcPr>
          <w:p w14:paraId="5975A194" w14:textId="77777777" w:rsidR="00FB38F2" w:rsidRDefault="00FB38F2"/>
        </w:tc>
        <w:tc>
          <w:tcPr>
            <w:tcW w:w="2291" w:type="dxa"/>
          </w:tcPr>
          <w:p w14:paraId="10C48B34" w14:textId="77777777" w:rsidR="00FB38F2" w:rsidRDefault="00FB38F2"/>
        </w:tc>
        <w:tc>
          <w:tcPr>
            <w:tcW w:w="2292" w:type="dxa"/>
          </w:tcPr>
          <w:p w14:paraId="5F1CF499" w14:textId="77777777" w:rsidR="00FB38F2" w:rsidRDefault="00FB38F2"/>
        </w:tc>
        <w:tc>
          <w:tcPr>
            <w:tcW w:w="2292" w:type="dxa"/>
          </w:tcPr>
          <w:p w14:paraId="74E07FF3" w14:textId="77777777" w:rsidR="00FB38F2" w:rsidRDefault="00FB38F2"/>
        </w:tc>
      </w:tr>
      <w:tr w:rsidR="00FB38F2" w14:paraId="0856F01E" w14:textId="77777777" w:rsidTr="00FB38F2">
        <w:tc>
          <w:tcPr>
            <w:tcW w:w="2291" w:type="dxa"/>
          </w:tcPr>
          <w:p w14:paraId="1248F6B7" w14:textId="77777777" w:rsidR="00FB38F2" w:rsidRDefault="00FB38F2"/>
        </w:tc>
        <w:tc>
          <w:tcPr>
            <w:tcW w:w="2291" w:type="dxa"/>
          </w:tcPr>
          <w:p w14:paraId="142D8C45" w14:textId="77777777" w:rsidR="00FB38F2" w:rsidRDefault="00FB38F2"/>
        </w:tc>
        <w:tc>
          <w:tcPr>
            <w:tcW w:w="2292" w:type="dxa"/>
          </w:tcPr>
          <w:p w14:paraId="326AF8FA" w14:textId="77777777" w:rsidR="00FB38F2" w:rsidRDefault="00FB38F2"/>
        </w:tc>
        <w:tc>
          <w:tcPr>
            <w:tcW w:w="2292" w:type="dxa"/>
          </w:tcPr>
          <w:p w14:paraId="4CDE545A" w14:textId="77777777" w:rsidR="00FB38F2" w:rsidRDefault="00FB38F2"/>
        </w:tc>
      </w:tr>
      <w:tr w:rsidR="00FB38F2" w14:paraId="236A26E5" w14:textId="77777777" w:rsidTr="00FB38F2">
        <w:tc>
          <w:tcPr>
            <w:tcW w:w="2291" w:type="dxa"/>
          </w:tcPr>
          <w:p w14:paraId="0A466633" w14:textId="77777777" w:rsidR="00FB38F2" w:rsidRDefault="00FB38F2"/>
        </w:tc>
        <w:tc>
          <w:tcPr>
            <w:tcW w:w="2291" w:type="dxa"/>
          </w:tcPr>
          <w:p w14:paraId="49CB67F3" w14:textId="77777777" w:rsidR="00FB38F2" w:rsidRDefault="00FB38F2"/>
        </w:tc>
        <w:tc>
          <w:tcPr>
            <w:tcW w:w="2292" w:type="dxa"/>
          </w:tcPr>
          <w:p w14:paraId="1B5FC2AD" w14:textId="77777777" w:rsidR="00FB38F2" w:rsidRDefault="00FB38F2"/>
        </w:tc>
        <w:tc>
          <w:tcPr>
            <w:tcW w:w="2292" w:type="dxa"/>
          </w:tcPr>
          <w:p w14:paraId="43BC21D1" w14:textId="77777777" w:rsidR="00FB38F2" w:rsidRDefault="00FB38F2"/>
        </w:tc>
      </w:tr>
    </w:tbl>
    <w:p w14:paraId="3A62DC1C" w14:textId="77777777" w:rsidR="00FB38F2" w:rsidRDefault="00FB38F2"/>
    <w:p w14:paraId="7DA2EB7F" w14:textId="68733087" w:rsidR="00FB38F2" w:rsidRDefault="00527481" w:rsidP="00527481">
      <w:pPr>
        <w:pStyle w:val="Kop2"/>
      </w:pPr>
      <w:bookmarkStart w:id="5" w:name="_Toc505172742"/>
      <w:r>
        <w:t>Contactpersoon</w:t>
      </w:r>
      <w:bookmarkEnd w:id="5"/>
    </w:p>
    <w:p w14:paraId="6E31525B" w14:textId="77777777" w:rsidR="00527481" w:rsidRDefault="00527481"/>
    <w:p w14:paraId="75316A90" w14:textId="3F472160" w:rsidR="00527481" w:rsidRPr="005A6768" w:rsidRDefault="004C5028">
      <w:pPr>
        <w:rPr>
          <w:bCs/>
        </w:rPr>
      </w:pPr>
      <w:r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Adem Ozdemir</w:t>
      </w:r>
      <w:r w:rsidR="005D02D0"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5D02D0"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roofErr w:type="spellStart"/>
      <w:r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langezand</w:t>
      </w:r>
      <w:proofErr w:type="spellEnd"/>
      <w:r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34     0642623006 </w:t>
      </w:r>
      <w:r w:rsidR="007643AB"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5A6768">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ademozdemir@gmail.com</w:t>
      </w:r>
    </w:p>
    <w:p w14:paraId="03D1F9BF" w14:textId="77777777" w:rsidR="00527481" w:rsidRDefault="00527481" w:rsidP="00527481">
      <w:pPr>
        <w:pStyle w:val="Kop2"/>
      </w:pPr>
      <w:bookmarkStart w:id="6" w:name="_Toc505172743"/>
      <w:r>
        <w:t>Locatie van het idee</w:t>
      </w:r>
      <w:bookmarkEnd w:id="6"/>
    </w:p>
    <w:p w14:paraId="2966C95D" w14:textId="77777777" w:rsidR="00527481" w:rsidRDefault="00527481"/>
    <w:p w14:paraId="4578E835" w14:textId="77777777" w:rsidR="00527481" w:rsidRDefault="00527481"/>
    <w:p w14:paraId="4A710EF9" w14:textId="795B5AF2" w:rsidR="00527481" w:rsidRDefault="004C5028">
      <w:r>
        <w:rPr>
          <w:noProof/>
        </w:rPr>
        <w:drawing>
          <wp:inline distT="0" distB="0" distL="0" distR="0" wp14:anchorId="40BD010E" wp14:editId="304BAE39">
            <wp:extent cx="5581650" cy="354838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548380"/>
                    </a:xfrm>
                    <a:prstGeom prst="rect">
                      <a:avLst/>
                    </a:prstGeom>
                    <a:noFill/>
                    <a:ln>
                      <a:noFill/>
                    </a:ln>
                  </pic:spPr>
                </pic:pic>
              </a:graphicData>
            </a:graphic>
          </wp:inline>
        </w:drawing>
      </w:r>
    </w:p>
    <w:p w14:paraId="6E583880" w14:textId="24840C77" w:rsidR="00EE64E4" w:rsidRDefault="001F77F3">
      <w:r>
        <w:t>Route is een indicatie. Gaat er meer om dat het ongeveer een uur duurt.</w:t>
      </w:r>
    </w:p>
    <w:p w14:paraId="497C82BB" w14:textId="77777777" w:rsidR="00EE64E4" w:rsidRDefault="00EE64E4"/>
    <w:p w14:paraId="48B02011" w14:textId="77777777" w:rsidR="00EE64E4" w:rsidRDefault="00EE64E4">
      <w:r>
        <w:br w:type="page"/>
      </w:r>
    </w:p>
    <w:p w14:paraId="27CB07BD" w14:textId="44E68D63" w:rsidR="00EE64E4" w:rsidRDefault="00A9232F" w:rsidP="00A9232F">
      <w:pPr>
        <w:pStyle w:val="Kop2"/>
      </w:pPr>
      <w:bookmarkStart w:id="7" w:name="_Toc505172744"/>
      <w:r>
        <w:lastRenderedPageBreak/>
        <w:t>Financiën</w:t>
      </w:r>
      <w:bookmarkEnd w:id="7"/>
    </w:p>
    <w:p w14:paraId="32F4B627" w14:textId="77777777" w:rsidR="00A9232F" w:rsidRDefault="00A9232F"/>
    <w:p w14:paraId="70FCBD7F" w14:textId="551CC2DA" w:rsidR="00A9232F" w:rsidRDefault="00A9232F">
      <w:r>
        <w:t>De hoogte van de benodigde subsidie</w:t>
      </w:r>
      <w:r w:rsidR="005A6768">
        <w:t xml:space="preserve"> (schatting)</w:t>
      </w:r>
    </w:p>
    <w:p w14:paraId="50C18C14" w14:textId="10F4016C" w:rsidR="00A9232F" w:rsidRDefault="00C7509E">
      <w:r w:rsidRPr="005A6768">
        <w:rPr>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A6768" w:rsidRPr="005A6768">
        <w:rPr>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23000</w:t>
      </w:r>
      <w:r w:rsidRPr="005A6768">
        <w:rPr>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C5028" w:rsidRPr="005A6768">
        <w:rPr>
          <w:bCs/>
        </w:rPr>
        <w:br/>
      </w:r>
      <w:r w:rsidR="00A9232F">
        <w:t>Begroting van de totale kosten</w:t>
      </w:r>
    </w:p>
    <w:tbl>
      <w:tblPr>
        <w:tblStyle w:val="Tabelraster"/>
        <w:tblW w:w="0" w:type="auto"/>
        <w:tblLook w:val="04A0" w:firstRow="1" w:lastRow="0" w:firstColumn="1" w:lastColumn="0" w:noHBand="0" w:noVBand="1"/>
      </w:tblPr>
      <w:tblGrid>
        <w:gridCol w:w="1929"/>
        <w:gridCol w:w="5522"/>
        <w:gridCol w:w="1565"/>
      </w:tblGrid>
      <w:tr w:rsidR="005A6768" w:rsidRPr="005A6768" w14:paraId="62C886F0" w14:textId="77777777" w:rsidTr="00C7509E">
        <w:tc>
          <w:tcPr>
            <w:tcW w:w="1951" w:type="dxa"/>
          </w:tcPr>
          <w:p w14:paraId="52244678" w14:textId="77777777" w:rsidR="00A9232F" w:rsidRPr="005A6768" w:rsidRDefault="00A9232F"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Deelproject</w:t>
            </w:r>
          </w:p>
        </w:tc>
        <w:tc>
          <w:tcPr>
            <w:tcW w:w="5670" w:type="dxa"/>
          </w:tcPr>
          <w:p w14:paraId="54B04DC6" w14:textId="77777777" w:rsidR="00A9232F" w:rsidRPr="005A6768" w:rsidRDefault="00A9232F"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Beschrijving</w:t>
            </w:r>
          </w:p>
        </w:tc>
        <w:tc>
          <w:tcPr>
            <w:tcW w:w="1591" w:type="dxa"/>
          </w:tcPr>
          <w:p w14:paraId="0AA47927" w14:textId="77777777" w:rsidR="00A9232F" w:rsidRPr="005A6768" w:rsidRDefault="00A9232F"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Begroting</w:t>
            </w:r>
          </w:p>
        </w:tc>
      </w:tr>
      <w:tr w:rsidR="005A6768" w:rsidRPr="005A6768" w14:paraId="7DAE6366" w14:textId="77777777" w:rsidTr="00C7509E">
        <w:tc>
          <w:tcPr>
            <w:tcW w:w="1951" w:type="dxa"/>
          </w:tcPr>
          <w:p w14:paraId="41ED80C0" w14:textId="75B754F6" w:rsidR="00A9232F" w:rsidRPr="005A6768" w:rsidRDefault="004C502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Beelden en borden</w:t>
            </w:r>
          </w:p>
        </w:tc>
        <w:tc>
          <w:tcPr>
            <w:tcW w:w="5670" w:type="dxa"/>
          </w:tcPr>
          <w:p w14:paraId="6D1CFE06" w14:textId="77777777" w:rsidR="00A9232F" w:rsidRPr="005A6768" w:rsidRDefault="004C502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Er zullen beelden en borden gemaakt moeten worden door een professioneel bedrijf. Beelden van de kabouters op 14 verschillende plekken in het bos. Daarnaast moeten er informatieve borden gemaakt worden. Ook op 14 plekken in het bos. </w:t>
            </w:r>
            <w:r w:rsidR="00C7509E"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Aantal borden zullen seizoensgebonden zijn en moeten dus per seizoen vervangen worden. Circa 4 borden.</w:t>
            </w:r>
          </w:p>
          <w:p w14:paraId="123418C5" w14:textId="77777777" w:rsidR="005A6768" w:rsidRPr="005A6768" w:rsidRDefault="005A676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626A86B" w14:textId="77777777" w:rsidR="005A6768" w:rsidRPr="005A6768" w:rsidRDefault="005A676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F711E3D" w14:textId="01AC61A3" w:rsidR="005A6768" w:rsidRPr="005A6768" w:rsidRDefault="005A676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14 borden en 14 kabouters circa 150 per stuk 28 x 200</w:t>
            </w:r>
          </w:p>
        </w:tc>
        <w:tc>
          <w:tcPr>
            <w:tcW w:w="1591" w:type="dxa"/>
          </w:tcPr>
          <w:p w14:paraId="41A1F7DB" w14:textId="5F325C95" w:rsidR="00A9232F" w:rsidRPr="005A6768" w:rsidRDefault="00A9232F"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A6768"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5600,-</w:t>
            </w:r>
          </w:p>
        </w:tc>
      </w:tr>
      <w:tr w:rsidR="005A6768" w:rsidRPr="005A6768" w14:paraId="4A141F24" w14:textId="77777777" w:rsidTr="00C7509E">
        <w:tc>
          <w:tcPr>
            <w:tcW w:w="1951" w:type="dxa"/>
          </w:tcPr>
          <w:p w14:paraId="26282DE7" w14:textId="604FAA0D" w:rsidR="00A9232F" w:rsidRPr="005A6768" w:rsidRDefault="004C502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Teksten voor borden</w:t>
            </w:r>
          </w:p>
        </w:tc>
        <w:tc>
          <w:tcPr>
            <w:tcW w:w="5670" w:type="dxa"/>
          </w:tcPr>
          <w:p w14:paraId="6E75B57B" w14:textId="508C5061" w:rsidR="00A9232F" w:rsidRPr="005A6768" w:rsidRDefault="004C502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Teksten voor de borden moeten geschreven worden op een kindvriendelijke wijze. </w:t>
            </w:r>
          </w:p>
        </w:tc>
        <w:tc>
          <w:tcPr>
            <w:tcW w:w="1591" w:type="dxa"/>
          </w:tcPr>
          <w:p w14:paraId="34C02339" w14:textId="77777777" w:rsidR="00A9232F" w:rsidRPr="005A6768" w:rsidRDefault="00A9232F"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€ 3.000,--</w:t>
            </w:r>
          </w:p>
        </w:tc>
      </w:tr>
      <w:tr w:rsidR="005A6768" w:rsidRPr="005A6768" w14:paraId="47681E17" w14:textId="77777777" w:rsidTr="00C7509E">
        <w:tc>
          <w:tcPr>
            <w:tcW w:w="1951" w:type="dxa"/>
          </w:tcPr>
          <w:p w14:paraId="4D5C0953" w14:textId="64728979"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Plaatsen borden</w:t>
            </w:r>
          </w:p>
        </w:tc>
        <w:tc>
          <w:tcPr>
            <w:tcW w:w="5670" w:type="dxa"/>
          </w:tcPr>
          <w:p w14:paraId="5EDE98BB" w14:textId="3DBC44E9"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Borden moeten ook geplaatst worden</w:t>
            </w:r>
          </w:p>
        </w:tc>
        <w:tc>
          <w:tcPr>
            <w:tcW w:w="1591" w:type="dxa"/>
          </w:tcPr>
          <w:p w14:paraId="1C962723" w14:textId="273D84EC"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€ 3.000,--</w:t>
            </w:r>
          </w:p>
        </w:tc>
      </w:tr>
      <w:tr w:rsidR="005A6768" w:rsidRPr="005A6768" w14:paraId="19E0C99B" w14:textId="77777777" w:rsidTr="00C7509E">
        <w:tc>
          <w:tcPr>
            <w:tcW w:w="1951" w:type="dxa"/>
          </w:tcPr>
          <w:p w14:paraId="00FB9554" w14:textId="67FA34D7" w:rsidR="00A9232F" w:rsidRPr="005A6768" w:rsidRDefault="004C502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Kabouterverhaal</w:t>
            </w:r>
          </w:p>
        </w:tc>
        <w:tc>
          <w:tcPr>
            <w:tcW w:w="5670" w:type="dxa"/>
          </w:tcPr>
          <w:p w14:paraId="477C8D2C" w14:textId="4B811041" w:rsidR="00A9232F" w:rsidRPr="005A6768" w:rsidRDefault="004C5028"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Een kabouterverhaal als rode draad. </w:t>
            </w:r>
          </w:p>
        </w:tc>
        <w:tc>
          <w:tcPr>
            <w:tcW w:w="1591" w:type="dxa"/>
          </w:tcPr>
          <w:p w14:paraId="10409D57" w14:textId="45B3DFA8" w:rsidR="00A9232F" w:rsidRPr="005A6768" w:rsidRDefault="00C7509E" w:rsidP="00C7509E">
            <w:pPr>
              <w:spacing w:line="360" w:lineRule="auto"/>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€ 750,-</w:t>
            </w:r>
          </w:p>
        </w:tc>
      </w:tr>
      <w:tr w:rsidR="005A6768" w:rsidRPr="005A6768" w14:paraId="2D300330" w14:textId="77777777" w:rsidTr="00C7509E">
        <w:tc>
          <w:tcPr>
            <w:tcW w:w="1951" w:type="dxa"/>
          </w:tcPr>
          <w:p w14:paraId="5FA2FF39" w14:textId="37AA7017" w:rsidR="00A9232F"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Illustraties voor de kabouters</w:t>
            </w:r>
          </w:p>
        </w:tc>
        <w:tc>
          <w:tcPr>
            <w:tcW w:w="5670" w:type="dxa"/>
          </w:tcPr>
          <w:p w14:paraId="0B26053A" w14:textId="60B8CE7C" w:rsidR="00A9232F"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Deze kunnen gemaakt worden door Linda Ozdemir. </w:t>
            </w:r>
          </w:p>
        </w:tc>
        <w:tc>
          <w:tcPr>
            <w:tcW w:w="1591" w:type="dxa"/>
          </w:tcPr>
          <w:p w14:paraId="4CA33B8A" w14:textId="4F55995A" w:rsidR="00A9232F"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€ 0,-</w:t>
            </w:r>
          </w:p>
        </w:tc>
      </w:tr>
      <w:tr w:rsidR="005A6768" w:rsidRPr="005A6768" w14:paraId="1A0A9E31" w14:textId="77777777" w:rsidTr="00C7509E">
        <w:tc>
          <w:tcPr>
            <w:tcW w:w="1951" w:type="dxa"/>
          </w:tcPr>
          <w:p w14:paraId="277C92B6" w14:textId="634D4711" w:rsidR="00790BE0" w:rsidRPr="005A6768" w:rsidRDefault="00790BE0"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Pagina op de website van de gemeente</w:t>
            </w:r>
          </w:p>
        </w:tc>
        <w:tc>
          <w:tcPr>
            <w:tcW w:w="5670" w:type="dxa"/>
          </w:tcPr>
          <w:p w14:paraId="71150709" w14:textId="375A9F0F" w:rsidR="00790BE0" w:rsidRPr="005A6768" w:rsidRDefault="00790BE0"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Een pagina welke uitleg geeft over de route met foto’s en plaatjes</w:t>
            </w:r>
          </w:p>
        </w:tc>
        <w:tc>
          <w:tcPr>
            <w:tcW w:w="1591" w:type="dxa"/>
          </w:tcPr>
          <w:p w14:paraId="4EBBE9F1" w14:textId="7D9E9617" w:rsidR="00790BE0" w:rsidRPr="005A6768" w:rsidRDefault="00790BE0"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€500,-</w:t>
            </w:r>
          </w:p>
        </w:tc>
      </w:tr>
      <w:tr w:rsidR="005A6768" w:rsidRPr="005A6768" w14:paraId="5E6BF15B" w14:textId="77777777" w:rsidTr="00C7509E">
        <w:tc>
          <w:tcPr>
            <w:tcW w:w="1951" w:type="dxa"/>
          </w:tcPr>
          <w:p w14:paraId="3A5CE322" w14:textId="7B08BDA8" w:rsidR="00790BE0" w:rsidRPr="005A6768" w:rsidRDefault="00790BE0"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Foto’s van de route</w:t>
            </w:r>
          </w:p>
        </w:tc>
        <w:tc>
          <w:tcPr>
            <w:tcW w:w="5670" w:type="dxa"/>
          </w:tcPr>
          <w:p w14:paraId="18825EC5" w14:textId="75D8131B" w:rsidR="00790BE0" w:rsidRPr="005A6768" w:rsidRDefault="00790BE0"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Foto’s van de route voor de website</w:t>
            </w:r>
          </w:p>
        </w:tc>
        <w:tc>
          <w:tcPr>
            <w:tcW w:w="1591" w:type="dxa"/>
          </w:tcPr>
          <w:p w14:paraId="5C7A6470" w14:textId="736226A7" w:rsidR="00790BE0" w:rsidRPr="005A6768" w:rsidRDefault="00790BE0"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€150,-</w:t>
            </w:r>
          </w:p>
        </w:tc>
      </w:tr>
      <w:tr w:rsidR="005A6768" w:rsidRPr="005A6768" w14:paraId="3CE44021" w14:textId="77777777" w:rsidTr="00C7509E">
        <w:tc>
          <w:tcPr>
            <w:tcW w:w="1951" w:type="dxa"/>
          </w:tcPr>
          <w:p w14:paraId="25F70B0D" w14:textId="7F9930E7"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Onvoorzien</w:t>
            </w:r>
          </w:p>
        </w:tc>
        <w:tc>
          <w:tcPr>
            <w:tcW w:w="5670" w:type="dxa"/>
          </w:tcPr>
          <w:p w14:paraId="116FB78F" w14:textId="4250A9F4"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Voor onvoorziene kosten en overschrijdingen op onderdelen nemen we een stelpost op</w:t>
            </w:r>
          </w:p>
        </w:tc>
        <w:tc>
          <w:tcPr>
            <w:tcW w:w="1591" w:type="dxa"/>
          </w:tcPr>
          <w:p w14:paraId="05E1A785" w14:textId="377920B4"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€ 10000,--</w:t>
            </w:r>
          </w:p>
        </w:tc>
      </w:tr>
      <w:tr w:rsidR="005A6768" w:rsidRPr="005A6768" w14:paraId="584E8011" w14:textId="77777777" w:rsidTr="00C7509E">
        <w:tc>
          <w:tcPr>
            <w:tcW w:w="1951" w:type="dxa"/>
          </w:tcPr>
          <w:p w14:paraId="1B7D0F47" w14:textId="76B3AE18"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14:paraId="27BFCFBE" w14:textId="6DBC952C"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591" w:type="dxa"/>
          </w:tcPr>
          <w:p w14:paraId="0491614D" w14:textId="0419D2E7"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5A6768" w:rsidRPr="005A6768" w14:paraId="0CA9A443" w14:textId="77777777" w:rsidTr="00C7509E">
        <w:tc>
          <w:tcPr>
            <w:tcW w:w="1951" w:type="dxa"/>
          </w:tcPr>
          <w:p w14:paraId="5693F5C0" w14:textId="79184549"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14:paraId="05479DF8" w14:textId="6E41A59B"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Totale begroting voor de realisatie van de verkeerstuin.</w:t>
            </w:r>
          </w:p>
        </w:tc>
        <w:tc>
          <w:tcPr>
            <w:tcW w:w="1591" w:type="dxa"/>
          </w:tcPr>
          <w:p w14:paraId="2783F70E" w14:textId="0B025F14" w:rsidR="00C7509E" w:rsidRPr="005A6768" w:rsidRDefault="00C7509E" w:rsidP="00592F49">
            <w:pPr>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A6768"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23000</w:t>
            </w:r>
            <w:r w:rsidRPr="005A6768">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r>
    </w:tbl>
    <w:p w14:paraId="5EBA9510" w14:textId="77777777" w:rsidR="00A9232F" w:rsidRDefault="00A9232F"/>
    <w:p w14:paraId="36F58238" w14:textId="77777777" w:rsidR="000E1420" w:rsidRDefault="000E1420">
      <w:r>
        <w:br w:type="page"/>
      </w:r>
    </w:p>
    <w:p w14:paraId="03917E68" w14:textId="2B94DF4B" w:rsidR="000E1420" w:rsidRDefault="000E1420" w:rsidP="00123B3C">
      <w:pPr>
        <w:pStyle w:val="Kop2"/>
      </w:pPr>
      <w:bookmarkStart w:id="8" w:name="_Toc505172745"/>
      <w:r>
        <w:lastRenderedPageBreak/>
        <w:t>Planning en communicatie</w:t>
      </w:r>
      <w:bookmarkEnd w:id="8"/>
    </w:p>
    <w:p w14:paraId="7FAB0A02" w14:textId="6BABB259" w:rsidR="00123B3C" w:rsidRDefault="00790BE0">
      <w:r>
        <w:t xml:space="preserve">Fase 1: Het schrijven van het verhaal voor het </w:t>
      </w:r>
      <w:proofErr w:type="spellStart"/>
      <w:r>
        <w:t>kabouterpad</w:t>
      </w:r>
      <w:proofErr w:type="spellEnd"/>
      <w:r>
        <w:t xml:space="preserve"> en het schrijven van de teksten voor de borden. Hiervoor zullen wij informatie moeten inzamelen bij bijvoorbeeld de boswachter. </w:t>
      </w:r>
    </w:p>
    <w:p w14:paraId="3C930126" w14:textId="05EC67CB" w:rsidR="00790BE0" w:rsidRDefault="00790BE0">
      <w:r>
        <w:t xml:space="preserve">Fase 2: Tekeningen voor de kabouteromgeving uitwerken op basis van het verhaal en de route. </w:t>
      </w:r>
    </w:p>
    <w:p w14:paraId="595680A1" w14:textId="1D70921D" w:rsidR="00790BE0" w:rsidRDefault="00790BE0">
      <w:r>
        <w:t xml:space="preserve">Fase 3: De beelden bestellen op basis van de tekeningen en de borden bestellen. </w:t>
      </w:r>
    </w:p>
    <w:p w14:paraId="02A22A19" w14:textId="7C4A7A4C" w:rsidR="00790BE0" w:rsidRDefault="00790BE0">
      <w:r>
        <w:t>Fase 4: De beelden plaatsen in het bos + foto’s maken van de route</w:t>
      </w:r>
    </w:p>
    <w:p w14:paraId="52E4F2AD" w14:textId="5042A148" w:rsidR="00790BE0" w:rsidRDefault="00790BE0">
      <w:r>
        <w:t>Fase 5: Pagina voor op de website van de gemeente</w:t>
      </w:r>
    </w:p>
    <w:p w14:paraId="273221BF" w14:textId="11A5598D" w:rsidR="00790BE0" w:rsidRDefault="00790BE0">
      <w:r>
        <w:t>Fase 6: breed communiceren via websites en lokaal nieuwssites/kranten</w:t>
      </w:r>
    </w:p>
    <w:p w14:paraId="5FABF1B3" w14:textId="77777777" w:rsidR="000E1420" w:rsidRDefault="000E1420"/>
    <w:p w14:paraId="62644D59" w14:textId="77777777" w:rsidR="000E1420" w:rsidRDefault="000E1420"/>
    <w:p w14:paraId="3CF829B2" w14:textId="77777777" w:rsidR="000E1420" w:rsidRDefault="000E1420"/>
    <w:sectPr w:rsidR="000E14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E1F4D" w14:textId="77777777" w:rsidR="000957D6" w:rsidRDefault="000957D6" w:rsidP="005B3751">
      <w:pPr>
        <w:spacing w:after="0" w:line="240" w:lineRule="auto"/>
      </w:pPr>
      <w:r>
        <w:separator/>
      </w:r>
    </w:p>
  </w:endnote>
  <w:endnote w:type="continuationSeparator" w:id="0">
    <w:p w14:paraId="3CE2FA5E" w14:textId="77777777" w:rsidR="000957D6" w:rsidRDefault="000957D6" w:rsidP="005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394067"/>
      <w:docPartObj>
        <w:docPartGallery w:val="Page Numbers (Bottom of Page)"/>
        <w:docPartUnique/>
      </w:docPartObj>
    </w:sdtPr>
    <w:sdtEndPr/>
    <w:sdtContent>
      <w:p w14:paraId="1C0E7481" w14:textId="77777777" w:rsidR="005B3751" w:rsidRDefault="005B3751">
        <w:pPr>
          <w:pStyle w:val="Voettekst"/>
          <w:jc w:val="center"/>
        </w:pPr>
        <w:r>
          <w:fldChar w:fldCharType="begin"/>
        </w:r>
        <w:r>
          <w:instrText>PAGE   \* MERGEFORMAT</w:instrText>
        </w:r>
        <w:r>
          <w:fldChar w:fldCharType="separate"/>
        </w:r>
        <w:r w:rsidR="005D02D0">
          <w:rPr>
            <w:noProof/>
          </w:rPr>
          <w:t>6</w:t>
        </w:r>
        <w:r>
          <w:fldChar w:fldCharType="end"/>
        </w:r>
      </w:p>
    </w:sdtContent>
  </w:sdt>
  <w:p w14:paraId="719832EE" w14:textId="77777777" w:rsidR="005B3751" w:rsidRDefault="005B3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82753" w14:textId="77777777" w:rsidR="000957D6" w:rsidRDefault="000957D6" w:rsidP="005B3751">
      <w:pPr>
        <w:spacing w:after="0" w:line="240" w:lineRule="auto"/>
      </w:pPr>
      <w:r>
        <w:separator/>
      </w:r>
    </w:p>
  </w:footnote>
  <w:footnote w:type="continuationSeparator" w:id="0">
    <w:p w14:paraId="7C8BB111" w14:textId="77777777" w:rsidR="000957D6" w:rsidRDefault="000957D6" w:rsidP="005B3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F2"/>
    <w:rsid w:val="000957D6"/>
    <w:rsid w:val="000A02CB"/>
    <w:rsid w:val="000E1420"/>
    <w:rsid w:val="00123B3C"/>
    <w:rsid w:val="0017144A"/>
    <w:rsid w:val="001F77F3"/>
    <w:rsid w:val="00390507"/>
    <w:rsid w:val="003A1B1B"/>
    <w:rsid w:val="003E62A0"/>
    <w:rsid w:val="00425983"/>
    <w:rsid w:val="004C5028"/>
    <w:rsid w:val="00527481"/>
    <w:rsid w:val="005A6768"/>
    <w:rsid w:val="005B2168"/>
    <w:rsid w:val="005B3751"/>
    <w:rsid w:val="005D02D0"/>
    <w:rsid w:val="00697C75"/>
    <w:rsid w:val="00746729"/>
    <w:rsid w:val="007643AB"/>
    <w:rsid w:val="00790BE0"/>
    <w:rsid w:val="007C34A6"/>
    <w:rsid w:val="00887FE1"/>
    <w:rsid w:val="008B6ED1"/>
    <w:rsid w:val="00A2605F"/>
    <w:rsid w:val="00A9232F"/>
    <w:rsid w:val="00B02748"/>
    <w:rsid w:val="00B27512"/>
    <w:rsid w:val="00B66099"/>
    <w:rsid w:val="00BE5B6D"/>
    <w:rsid w:val="00C7509E"/>
    <w:rsid w:val="00C858F7"/>
    <w:rsid w:val="00D05C51"/>
    <w:rsid w:val="00E61F96"/>
    <w:rsid w:val="00EA5F63"/>
    <w:rsid w:val="00EE64E4"/>
    <w:rsid w:val="00FB3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57C7"/>
  <w15:docId w15:val="{8FD2911E-7B20-4891-BE0B-D5C31F7F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4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274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38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38F2"/>
    <w:rPr>
      <w:rFonts w:ascii="Tahoma" w:hAnsi="Tahoma" w:cs="Tahoma"/>
      <w:sz w:val="16"/>
      <w:szCs w:val="16"/>
    </w:rPr>
  </w:style>
  <w:style w:type="table" w:styleId="Tabelraster">
    <w:name w:val="Table Grid"/>
    <w:basedOn w:val="Standaardtabel"/>
    <w:uiPriority w:val="59"/>
    <w:rsid w:val="00FB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2748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27481"/>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527481"/>
    <w:rPr>
      <w:color w:val="0000FF" w:themeColor="hyperlink"/>
      <w:u w:val="single"/>
    </w:rPr>
  </w:style>
  <w:style w:type="paragraph" w:styleId="Titel">
    <w:name w:val="Title"/>
    <w:basedOn w:val="Standaard"/>
    <w:next w:val="Standaard"/>
    <w:link w:val="TitelChar"/>
    <w:uiPriority w:val="10"/>
    <w:qFormat/>
    <w:rsid w:val="005B37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B3751"/>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5B375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B3751"/>
  </w:style>
  <w:style w:type="paragraph" w:styleId="Voettekst">
    <w:name w:val="footer"/>
    <w:basedOn w:val="Standaard"/>
    <w:link w:val="VoettekstChar"/>
    <w:uiPriority w:val="99"/>
    <w:unhideWhenUsed/>
    <w:rsid w:val="005B375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B3751"/>
  </w:style>
  <w:style w:type="paragraph" w:styleId="Kopvaninhoudsopgave">
    <w:name w:val="TOC Heading"/>
    <w:basedOn w:val="Kop1"/>
    <w:next w:val="Standaard"/>
    <w:uiPriority w:val="39"/>
    <w:semiHidden/>
    <w:unhideWhenUsed/>
    <w:qFormat/>
    <w:rsid w:val="005B3751"/>
    <w:pPr>
      <w:outlineLvl w:val="9"/>
    </w:pPr>
    <w:rPr>
      <w:lang w:eastAsia="nl-NL"/>
    </w:rPr>
  </w:style>
  <w:style w:type="paragraph" w:styleId="Inhopg1">
    <w:name w:val="toc 1"/>
    <w:basedOn w:val="Standaard"/>
    <w:next w:val="Standaard"/>
    <w:autoRedefine/>
    <w:uiPriority w:val="39"/>
    <w:unhideWhenUsed/>
    <w:rsid w:val="005B3751"/>
    <w:pPr>
      <w:spacing w:after="100"/>
    </w:pPr>
  </w:style>
  <w:style w:type="paragraph" w:styleId="Inhopg2">
    <w:name w:val="toc 2"/>
    <w:basedOn w:val="Standaard"/>
    <w:next w:val="Standaard"/>
    <w:autoRedefine/>
    <w:uiPriority w:val="39"/>
    <w:unhideWhenUsed/>
    <w:rsid w:val="005B375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9AFE-F9C8-4EE4-B906-103431A0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5</Pages>
  <Words>601</Words>
  <Characters>3428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Bakema, Klaas Jan</dc:creator>
  <cp:lastModifiedBy>Adem Ozdemir</cp:lastModifiedBy>
  <cp:revision>2</cp:revision>
  <cp:lastPrinted>2018-01-31T13:44:00Z</cp:lastPrinted>
  <dcterms:created xsi:type="dcterms:W3CDTF">2020-06-06T21:07:00Z</dcterms:created>
  <dcterms:modified xsi:type="dcterms:W3CDTF">2020-06-06T21:07:00Z</dcterms:modified>
</cp:coreProperties>
</file>